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27" w:rsidRPr="00484427" w:rsidRDefault="00484427" w:rsidP="004844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4427">
        <w:rPr>
          <w:rFonts w:ascii="Times New Roman" w:eastAsia="Times New Roman" w:hAnsi="Times New Roman" w:cs="Times New Roman"/>
          <w:sz w:val="28"/>
          <w:szCs w:val="28"/>
        </w:rPr>
        <w:t xml:space="preserve">Доклад преподавателя фортепиано </w:t>
      </w:r>
    </w:p>
    <w:p w:rsidR="00484427" w:rsidRPr="00484427" w:rsidRDefault="00484427" w:rsidP="004844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4427">
        <w:rPr>
          <w:rFonts w:ascii="Times New Roman" w:eastAsia="Times New Roman" w:hAnsi="Times New Roman" w:cs="Times New Roman"/>
          <w:sz w:val="28"/>
          <w:szCs w:val="28"/>
        </w:rPr>
        <w:t>МАУ ДО ДШИ №15 «Артика»</w:t>
      </w:r>
    </w:p>
    <w:p w:rsidR="00484427" w:rsidRPr="00484427" w:rsidRDefault="00B11F1C" w:rsidP="0048442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Лобашо</w:t>
      </w:r>
      <w:r w:rsidR="00484427">
        <w:rPr>
          <w:rFonts w:ascii="Times New Roman" w:eastAsia="Times New Roman" w:hAnsi="Times New Roman" w:cs="Times New Roman"/>
          <w:sz w:val="28"/>
          <w:szCs w:val="28"/>
        </w:rPr>
        <w:t>вой О.Ю.</w:t>
      </w:r>
    </w:p>
    <w:p w:rsidR="00484427" w:rsidRPr="00484427" w:rsidRDefault="00484427" w:rsidP="00484427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Музицирование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– путь к творческой самореализации»</w:t>
      </w:r>
    </w:p>
    <w:p w:rsidR="00484427" w:rsidRDefault="00484427" w:rsidP="0048442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27">
        <w:rPr>
          <w:rFonts w:ascii="Times New Roman" w:hAnsi="Times New Roman" w:cs="Times New Roman"/>
          <w:sz w:val="28"/>
          <w:szCs w:val="28"/>
        </w:rPr>
        <w:t>Музыкальная педагогика, как любая область знаний не стоит на месте, а постоянно развивается в соответствии с требованиями времени. Современное обучение игре на фортепиано в целом ограничивается изучением только обязательных репертуарных произведений. Расширяет программу учащихся игра ансамблей, аккомпанемента. Все это необходимо для комплексного раз</w:t>
      </w:r>
      <w:r>
        <w:rPr>
          <w:rFonts w:ascii="Times New Roman" w:hAnsi="Times New Roman" w:cs="Times New Roman"/>
          <w:sz w:val="28"/>
          <w:szCs w:val="28"/>
        </w:rPr>
        <w:t>вития пианистических и слуховых</w:t>
      </w:r>
      <w:r w:rsidRPr="00484427">
        <w:rPr>
          <w:rFonts w:ascii="Times New Roman" w:hAnsi="Times New Roman" w:cs="Times New Roman"/>
          <w:sz w:val="28"/>
          <w:szCs w:val="28"/>
        </w:rPr>
        <w:t xml:space="preserve"> навыков. Но следует отметить, что при таком обучении ученик постоянно связан с нотным текстом, работа в классе часто становится</w:t>
      </w:r>
      <w:r>
        <w:rPr>
          <w:rFonts w:ascii="Times New Roman" w:hAnsi="Times New Roman" w:cs="Times New Roman"/>
          <w:sz w:val="28"/>
          <w:szCs w:val="28"/>
        </w:rPr>
        <w:t xml:space="preserve"> однообразной и рутинной, идет </w:t>
      </w:r>
      <w:r w:rsidRPr="00484427">
        <w:rPr>
          <w:rFonts w:ascii="Times New Roman" w:hAnsi="Times New Roman" w:cs="Times New Roman"/>
          <w:sz w:val="28"/>
          <w:szCs w:val="28"/>
        </w:rPr>
        <w:t xml:space="preserve">«по трафарету», порой сводится к правильному прочтению и интерпретации произведений с подачи педагога. Такой стиль преподавания вполне подходит в занятиях с перспективными и ориентированными на дальнейшее профессиональное обучение учащимися, а для детей со средними способностями, особенно тех, которые не слишком обременяют себя домашними занятиями, он не подходит. </w:t>
      </w:r>
    </w:p>
    <w:p w:rsidR="00484427" w:rsidRPr="00484427" w:rsidRDefault="00484427" w:rsidP="0048442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27">
        <w:rPr>
          <w:rFonts w:ascii="Times New Roman" w:hAnsi="Times New Roman" w:cs="Times New Roman"/>
          <w:sz w:val="28"/>
          <w:szCs w:val="28"/>
        </w:rPr>
        <w:t>Тренажная система многократных повторений для многих младших учеников чаще всего неприемлема в силу недост</w:t>
      </w:r>
      <w:r>
        <w:rPr>
          <w:rFonts w:ascii="Times New Roman" w:hAnsi="Times New Roman" w:cs="Times New Roman"/>
          <w:sz w:val="28"/>
          <w:szCs w:val="28"/>
        </w:rPr>
        <w:t>аточной мотивации</w:t>
      </w:r>
      <w:r w:rsidRPr="00484427">
        <w:rPr>
          <w:rFonts w:ascii="Times New Roman" w:hAnsi="Times New Roman" w:cs="Times New Roman"/>
          <w:sz w:val="28"/>
          <w:szCs w:val="28"/>
        </w:rPr>
        <w:t>, а более того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4427">
        <w:rPr>
          <w:rFonts w:ascii="Times New Roman" w:hAnsi="Times New Roman" w:cs="Times New Roman"/>
          <w:sz w:val="28"/>
          <w:szCs w:val="28"/>
        </w:rPr>
        <w:t xml:space="preserve">психологической неподготовленности к ней. Дети не терпят однообразия в любой деятельности, в том числе и в занятиях на инструменте. Педагогу, осознающему главные функции обучения: </w:t>
      </w:r>
      <w:r w:rsidR="003C511F">
        <w:rPr>
          <w:rFonts w:ascii="Times New Roman" w:hAnsi="Times New Roman" w:cs="Times New Roman"/>
          <w:i/>
          <w:sz w:val="28"/>
          <w:szCs w:val="28"/>
        </w:rPr>
        <w:t>образовательную, воспитательную, развивающую</w:t>
      </w:r>
      <w:r w:rsidR="003C511F">
        <w:rPr>
          <w:rFonts w:ascii="Times New Roman" w:hAnsi="Times New Roman" w:cs="Times New Roman"/>
          <w:sz w:val="28"/>
          <w:szCs w:val="28"/>
        </w:rPr>
        <w:t>, следует</w:t>
      </w:r>
      <w:r w:rsidRPr="00484427">
        <w:rPr>
          <w:rFonts w:ascii="Times New Roman" w:hAnsi="Times New Roman" w:cs="Times New Roman"/>
          <w:sz w:val="28"/>
          <w:szCs w:val="28"/>
        </w:rPr>
        <w:t xml:space="preserve"> пользоваться разнообразными методами работы на у</w:t>
      </w:r>
      <w:r w:rsidR="003C511F">
        <w:rPr>
          <w:rFonts w:ascii="Times New Roman" w:hAnsi="Times New Roman" w:cs="Times New Roman"/>
          <w:sz w:val="28"/>
          <w:szCs w:val="28"/>
        </w:rPr>
        <w:t>роке, тем самым повышая интерес</w:t>
      </w:r>
      <w:r w:rsidRPr="00484427">
        <w:rPr>
          <w:rFonts w:ascii="Times New Roman" w:hAnsi="Times New Roman" w:cs="Times New Roman"/>
          <w:sz w:val="28"/>
          <w:szCs w:val="28"/>
        </w:rPr>
        <w:t xml:space="preserve"> и мотивацию к учебе.</w:t>
      </w:r>
    </w:p>
    <w:p w:rsidR="00484427" w:rsidRPr="00484427" w:rsidRDefault="00484427" w:rsidP="0048442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27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работы является </w:t>
      </w:r>
      <w:proofErr w:type="spellStart"/>
      <w:r w:rsidR="003C511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4427">
        <w:rPr>
          <w:rFonts w:ascii="Times New Roman" w:hAnsi="Times New Roman" w:cs="Times New Roman"/>
          <w:sz w:val="28"/>
          <w:szCs w:val="28"/>
        </w:rPr>
        <w:t>основанное</w:t>
      </w:r>
      <w:proofErr w:type="gramEnd"/>
      <w:r w:rsidRPr="00484427">
        <w:rPr>
          <w:rFonts w:ascii="Times New Roman" w:hAnsi="Times New Roman" w:cs="Times New Roman"/>
          <w:sz w:val="28"/>
          <w:szCs w:val="28"/>
        </w:rPr>
        <w:t xml:space="preserve"> на главном педагогическом принципе</w:t>
      </w:r>
      <w:r w:rsidR="003C511F">
        <w:rPr>
          <w:rFonts w:ascii="Times New Roman" w:hAnsi="Times New Roman" w:cs="Times New Roman"/>
          <w:sz w:val="28"/>
          <w:szCs w:val="28"/>
        </w:rPr>
        <w:t xml:space="preserve"> ЗУН. </w:t>
      </w:r>
      <w:r w:rsidRPr="00484427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484427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формируются через словесные объяснения, наглядные примеры (карточки, таблицы и т.п.). Практические упражнения превращаются в НАВЫКИ, как способность выполнять действия автоматически и УМЕНИЯ, позволяющие пользоваться полученными знаниями и навыками, свободно оперируя ими в новых условиях. </w:t>
      </w:r>
    </w:p>
    <w:p w:rsidR="00484427" w:rsidRPr="00484427" w:rsidRDefault="00484427" w:rsidP="0048442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442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существует в 2-х формах: </w:t>
      </w:r>
      <w:r w:rsidRPr="003C511F">
        <w:rPr>
          <w:rFonts w:ascii="Times New Roman" w:hAnsi="Times New Roman" w:cs="Times New Roman"/>
          <w:i/>
          <w:sz w:val="28"/>
          <w:szCs w:val="28"/>
        </w:rPr>
        <w:t>любительское</w:t>
      </w:r>
      <w:r w:rsidRPr="00484427">
        <w:rPr>
          <w:rFonts w:ascii="Times New Roman" w:hAnsi="Times New Roman" w:cs="Times New Roman"/>
          <w:sz w:val="28"/>
          <w:szCs w:val="28"/>
        </w:rPr>
        <w:t xml:space="preserve">, «для себя», в кругу близких и друзей, в домашней непринужденной обстановке и </w:t>
      </w:r>
      <w:r w:rsidRPr="003C511F">
        <w:rPr>
          <w:rFonts w:ascii="Times New Roman" w:hAnsi="Times New Roman" w:cs="Times New Roman"/>
          <w:i/>
          <w:sz w:val="28"/>
          <w:szCs w:val="28"/>
        </w:rPr>
        <w:t>концертное</w:t>
      </w:r>
      <w:r w:rsidRPr="00484427">
        <w:rPr>
          <w:rFonts w:ascii="Times New Roman" w:hAnsi="Times New Roman" w:cs="Times New Roman"/>
          <w:sz w:val="28"/>
          <w:szCs w:val="28"/>
        </w:rPr>
        <w:t xml:space="preserve"> –</w:t>
      </w:r>
      <w:r w:rsidR="003C511F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>для широкого круга слушателей.</w:t>
      </w:r>
      <w:proofErr w:type="gramEnd"/>
      <w:r w:rsidRPr="00484427">
        <w:rPr>
          <w:rFonts w:ascii="Times New Roman" w:hAnsi="Times New Roman" w:cs="Times New Roman"/>
          <w:sz w:val="28"/>
          <w:szCs w:val="28"/>
        </w:rPr>
        <w:t xml:space="preserve"> Традиции домашнего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б</w:t>
      </w:r>
      <w:r w:rsidR="003C511F">
        <w:rPr>
          <w:rFonts w:ascii="Times New Roman" w:hAnsi="Times New Roman" w:cs="Times New Roman"/>
          <w:sz w:val="28"/>
          <w:szCs w:val="28"/>
        </w:rPr>
        <w:t xml:space="preserve">ерут начало еще со времен Петра </w:t>
      </w:r>
      <w:r w:rsidR="003C51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4427">
        <w:rPr>
          <w:rFonts w:ascii="Times New Roman" w:hAnsi="Times New Roman" w:cs="Times New Roman"/>
          <w:sz w:val="28"/>
          <w:szCs w:val="28"/>
        </w:rPr>
        <w:t>,</w:t>
      </w:r>
      <w:r w:rsidR="003C511F" w:rsidRPr="003C511F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 xml:space="preserve">когда в домах вельмож организовывались музыкальные вечера. Такие вечера были неотъемлемой частью  культурного досуга знати от столицы до провинциальных городов. Получило развитие т.н. «салонное»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>. В таких вечерах участвовали как знаменитые исполнители, приглашенные из западных стран, так и молодые российские дворяне, обучавшиеся пению, игре на различных музыкальных инструментах: клавесине, гитаре, арфе, флейте.</w:t>
      </w:r>
    </w:p>
    <w:p w:rsidR="00484427" w:rsidRPr="00484427" w:rsidRDefault="00484427" w:rsidP="0048442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27">
        <w:rPr>
          <w:rFonts w:ascii="Times New Roman" w:hAnsi="Times New Roman" w:cs="Times New Roman"/>
          <w:sz w:val="28"/>
          <w:szCs w:val="28"/>
        </w:rPr>
        <w:t xml:space="preserve">В 20-м веке любительское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перестало быть массовым, но в настоящее время оно вновь получает развитие и повсеместное распространение. Во многих городах нашей страны, включая </w:t>
      </w:r>
      <w:proofErr w:type="gramStart"/>
      <w:r w:rsidRPr="004844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4427">
        <w:rPr>
          <w:rFonts w:ascii="Times New Roman" w:hAnsi="Times New Roman" w:cs="Times New Roman"/>
          <w:sz w:val="28"/>
          <w:szCs w:val="28"/>
        </w:rPr>
        <w:t>.</w:t>
      </w:r>
      <w:r w:rsidR="003C511F" w:rsidRPr="003C511F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 xml:space="preserve">Пермь, возрождается семейное ансамблевое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>, проводятся различные концерты и конкурсы. Участие в этих мероприятиях родственников учащихся способствует вовлечению их в процесс обучения, лучшему пониманию проблем и трудностей детей, обучающихся в 2-х школах одновре</w:t>
      </w:r>
      <w:r w:rsidR="003C511F">
        <w:rPr>
          <w:rFonts w:ascii="Times New Roman" w:hAnsi="Times New Roman" w:cs="Times New Roman"/>
          <w:sz w:val="28"/>
          <w:szCs w:val="28"/>
        </w:rPr>
        <w:t xml:space="preserve">менно, что требует трудолюбия, </w:t>
      </w:r>
      <w:r w:rsidRPr="00484427">
        <w:rPr>
          <w:rFonts w:ascii="Times New Roman" w:hAnsi="Times New Roman" w:cs="Times New Roman"/>
          <w:sz w:val="28"/>
          <w:szCs w:val="28"/>
        </w:rPr>
        <w:t xml:space="preserve">упорства, целеустремленности. </w:t>
      </w:r>
      <w:r w:rsidR="003C511F">
        <w:rPr>
          <w:rFonts w:ascii="Times New Roman" w:hAnsi="Times New Roman" w:cs="Times New Roman"/>
          <w:sz w:val="28"/>
          <w:szCs w:val="28"/>
        </w:rPr>
        <w:t>Совместное</w:t>
      </w:r>
      <w:r w:rsidR="003C511F" w:rsidRPr="003C511F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 xml:space="preserve">музыкальное творчество детей и родителей скрепляет семейные духовные и этические связи, т.к. именно в семье ребенок начинает знакомство с музыкой, семья формирует, ориентирует вкусы и ценности ребенка с раннего детства. И для детей, и для родителей концертные выступления привлекательны возможностью проявить себя как слушателя или исполнителя, обогатить свою исполнительскую практику. </w:t>
      </w:r>
    </w:p>
    <w:p w:rsidR="009419C1" w:rsidRPr="009419C1" w:rsidRDefault="00484427" w:rsidP="003C511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27">
        <w:rPr>
          <w:rFonts w:ascii="Times New Roman" w:hAnsi="Times New Roman" w:cs="Times New Roman"/>
          <w:sz w:val="28"/>
          <w:szCs w:val="28"/>
        </w:rPr>
        <w:t xml:space="preserve">Любительское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культивирует не исполнительское совершенство, а интерес и любовь к музыке, способствует самореализации личности, оказывает на нее облагораживающее воздействие. Известный педагог </w:t>
      </w:r>
      <w:r w:rsidR="009419C1" w:rsidRPr="00484427">
        <w:rPr>
          <w:rFonts w:ascii="Times New Roman" w:hAnsi="Times New Roman" w:cs="Times New Roman"/>
          <w:sz w:val="28"/>
          <w:szCs w:val="28"/>
        </w:rPr>
        <w:t>–</w:t>
      </w:r>
      <w:r w:rsidRPr="00484427">
        <w:rPr>
          <w:rFonts w:ascii="Times New Roman" w:hAnsi="Times New Roman" w:cs="Times New Roman"/>
          <w:sz w:val="28"/>
          <w:szCs w:val="28"/>
        </w:rPr>
        <w:t xml:space="preserve"> исполнитель Г.Г.</w:t>
      </w:r>
      <w:r w:rsidR="009419C1" w:rsidRPr="009419C1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>Нейгауз писал: «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создается не талантом, но само создает культуру и почву, на которой вырастают таланты».</w:t>
      </w:r>
    </w:p>
    <w:p w:rsidR="00484427" w:rsidRPr="00484427" w:rsidRDefault="00484427" w:rsidP="003C511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27">
        <w:rPr>
          <w:rFonts w:ascii="Times New Roman" w:hAnsi="Times New Roman" w:cs="Times New Roman"/>
          <w:sz w:val="28"/>
          <w:szCs w:val="28"/>
        </w:rPr>
        <w:t xml:space="preserve">К формам любительского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относятся: свободная импровизация, воспроизведение по слуху мелодий, подбор аккомпанемента для вокального и инструментального исполнения, собственная аранжировка знакомых произведений, ансамблевая игра. Музыковед И.Ю.</w:t>
      </w:r>
      <w:r w:rsidR="009419C1" w:rsidRPr="009419C1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 xml:space="preserve">Дьяченко дала понятию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такую трактовку: «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419C1" w:rsidRPr="009419C1">
        <w:rPr>
          <w:rFonts w:ascii="Times New Roman" w:hAnsi="Times New Roman" w:cs="Times New Roman"/>
          <w:sz w:val="28"/>
          <w:szCs w:val="28"/>
        </w:rPr>
        <w:t xml:space="preserve"> </w:t>
      </w:r>
      <w:r w:rsidR="009419C1" w:rsidRPr="00484427">
        <w:rPr>
          <w:rFonts w:ascii="Times New Roman" w:hAnsi="Times New Roman" w:cs="Times New Roman"/>
          <w:sz w:val="28"/>
          <w:szCs w:val="28"/>
        </w:rPr>
        <w:t>–</w:t>
      </w:r>
      <w:r w:rsidRPr="00484427">
        <w:rPr>
          <w:rFonts w:ascii="Times New Roman" w:hAnsi="Times New Roman" w:cs="Times New Roman"/>
          <w:sz w:val="28"/>
          <w:szCs w:val="28"/>
        </w:rPr>
        <w:t xml:space="preserve"> это форма любительской, коллективной или индивидуальной деятельности, которая стимулируется внутренней потребностью человека общаться с музыкой, проявляемой в творческом самовыражении и не требующая от исполнителей длительной специальной музыкальной подготовки».</w:t>
      </w:r>
      <w:r w:rsidR="009419C1" w:rsidRPr="009419C1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>С этой формулировкой  нельзя согласиться во всем: любой вид музыкальной деятельности нуждается в определенных специальных знаниях и навыках, которые приходят не сразу, а в процессе работы. Нас</w:t>
      </w:r>
      <w:r w:rsidR="009419C1">
        <w:rPr>
          <w:rFonts w:ascii="Times New Roman" w:hAnsi="Times New Roman" w:cs="Times New Roman"/>
          <w:sz w:val="28"/>
          <w:szCs w:val="28"/>
        </w:rPr>
        <w:t xml:space="preserve">колько работа будет длительной </w:t>
      </w:r>
      <w:r w:rsidR="009419C1" w:rsidRPr="00484427">
        <w:rPr>
          <w:rFonts w:ascii="Times New Roman" w:hAnsi="Times New Roman" w:cs="Times New Roman"/>
          <w:sz w:val="28"/>
          <w:szCs w:val="28"/>
        </w:rPr>
        <w:t>–</w:t>
      </w:r>
      <w:r w:rsidRPr="00484427">
        <w:rPr>
          <w:rFonts w:ascii="Times New Roman" w:hAnsi="Times New Roman" w:cs="Times New Roman"/>
          <w:sz w:val="28"/>
          <w:szCs w:val="28"/>
        </w:rPr>
        <w:t xml:space="preserve"> зависит от индивидуальных способностей ученика, а также методов работы педагога.</w:t>
      </w:r>
    </w:p>
    <w:p w:rsidR="00484427" w:rsidRPr="00484427" w:rsidRDefault="00484427" w:rsidP="0048442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27">
        <w:rPr>
          <w:rFonts w:ascii="Times New Roman" w:hAnsi="Times New Roman" w:cs="Times New Roman"/>
          <w:sz w:val="28"/>
          <w:szCs w:val="28"/>
        </w:rPr>
        <w:t>Исследования показывают, что в среде учащихся музыкальных школ в последнее время прослеживается тенденция: и</w:t>
      </w:r>
      <w:r w:rsidR="009419C1">
        <w:rPr>
          <w:rFonts w:ascii="Times New Roman" w:hAnsi="Times New Roman" w:cs="Times New Roman"/>
          <w:sz w:val="28"/>
          <w:szCs w:val="28"/>
        </w:rPr>
        <w:t xml:space="preserve">м больше хочется </w:t>
      </w:r>
      <w:proofErr w:type="spellStart"/>
      <w:r w:rsidR="009419C1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в музыке без использования нотного текста, а этому надо, конечно, учить. Закономерно возникает вопрос: как учить? На какие методики этого направления надо опираться? Насколько они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опробированы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и эффективны? Здесь каждому педагогу, заинтересованному в творческом развитии учеников может подсказать личный опыт и интуиция. Безусловно, надо знакомиться с различными методическими пособиями и программами педагогов-новаторов, использовать их опыт, создавать собственные методы для дальнейшего использования в педагогической практике. Этот путь, разумеется, непрост, но итоги его поиска и успешная реализация поставленных целей рано или поздно порадуют. На базе прекрасных работ творческого направления, а,</w:t>
      </w:r>
      <w:r w:rsidR="00B11F1C" w:rsidRPr="00B11F1C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>конкретно:  «Развитие музыкального слуха», Г.И.</w:t>
      </w:r>
      <w:r w:rsidR="00B11F1C" w:rsidRPr="00B11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и «Воспитание творческих навыков на уроках сольфеджио»,</w:t>
      </w:r>
      <w:r w:rsidR="00B11F1C" w:rsidRPr="00B11F1C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>М.</w:t>
      </w:r>
      <w:r w:rsidR="00B11F1C" w:rsidRPr="00B11F1C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>Калугина,</w:t>
      </w:r>
      <w:r w:rsidR="00B11F1C" w:rsidRPr="00B11F1C">
        <w:rPr>
          <w:rFonts w:ascii="Times New Roman" w:hAnsi="Times New Roman" w:cs="Times New Roman"/>
          <w:sz w:val="28"/>
          <w:szCs w:val="28"/>
        </w:rPr>
        <w:t xml:space="preserve"> </w:t>
      </w:r>
      <w:r w:rsidRPr="00484427">
        <w:rPr>
          <w:rFonts w:ascii="Times New Roman" w:hAnsi="Times New Roman" w:cs="Times New Roman"/>
          <w:sz w:val="28"/>
          <w:szCs w:val="28"/>
        </w:rPr>
        <w:t>П.</w:t>
      </w:r>
      <w:r w:rsidR="00B11F1C" w:rsidRPr="00B11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в середине 80-х годов начала формироваться собственная методика развития слуха и творческого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в классе фортепиано, которая была признана эффективной в 1992г. и была окончательно оформлена в 2004г.</w:t>
      </w:r>
    </w:p>
    <w:p w:rsidR="00484427" w:rsidRDefault="00484427" w:rsidP="0048442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27">
        <w:rPr>
          <w:rFonts w:ascii="Times New Roman" w:hAnsi="Times New Roman" w:cs="Times New Roman"/>
          <w:sz w:val="28"/>
          <w:szCs w:val="28"/>
        </w:rPr>
        <w:t xml:space="preserve">В настоящее время работаю в направлении развития навыков творческого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 xml:space="preserve"> по своей методике, проверенной многолетней педагогической практикой. Изучая появившиеся в последние годы работы ведущих педагогов страны, убеж</w:t>
      </w:r>
      <w:r w:rsidR="00B11F1C">
        <w:rPr>
          <w:rFonts w:ascii="Times New Roman" w:hAnsi="Times New Roman" w:cs="Times New Roman"/>
          <w:sz w:val="28"/>
          <w:szCs w:val="28"/>
        </w:rPr>
        <w:t xml:space="preserve">даюсь в правильности выбранном </w:t>
      </w:r>
      <w:r w:rsidRPr="00484427">
        <w:rPr>
          <w:rFonts w:ascii="Times New Roman" w:hAnsi="Times New Roman" w:cs="Times New Roman"/>
          <w:sz w:val="28"/>
          <w:szCs w:val="28"/>
        </w:rPr>
        <w:t xml:space="preserve">мной пути, во многом благодаря успехам моих учеников, которые окончив школу, продолжают заниматься любительским и творческим </w:t>
      </w:r>
      <w:proofErr w:type="spellStart"/>
      <w:r w:rsidRPr="00484427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484427">
        <w:rPr>
          <w:rFonts w:ascii="Times New Roman" w:hAnsi="Times New Roman" w:cs="Times New Roman"/>
          <w:sz w:val="28"/>
          <w:szCs w:val="28"/>
        </w:rPr>
        <w:t>.</w:t>
      </w:r>
    </w:p>
    <w:p w:rsidR="00B11F1C" w:rsidRPr="00484427" w:rsidRDefault="00B11F1C" w:rsidP="0048442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F1C" w:rsidRPr="00B11F1C" w:rsidRDefault="00B11F1C" w:rsidP="00B11F1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B11F1C" w:rsidRPr="00B11F1C" w:rsidRDefault="00B11F1C" w:rsidP="00B11F1C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1F1C">
        <w:rPr>
          <w:rFonts w:ascii="Times New Roman" w:hAnsi="Times New Roman" w:cs="Times New Roman"/>
          <w:sz w:val="28"/>
          <w:szCs w:val="28"/>
        </w:rPr>
        <w:t>1.</w:t>
      </w:r>
      <w:r w:rsidRPr="00B11F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F1C">
        <w:rPr>
          <w:rFonts w:ascii="Times New Roman" w:hAnsi="Times New Roman" w:cs="Times New Roman"/>
          <w:sz w:val="28"/>
          <w:szCs w:val="28"/>
        </w:rPr>
        <w:t>Комиссаренко</w:t>
      </w:r>
      <w:proofErr w:type="spellEnd"/>
      <w:r w:rsidRPr="00B11F1C">
        <w:rPr>
          <w:rFonts w:ascii="Times New Roman" w:hAnsi="Times New Roman" w:cs="Times New Roman"/>
          <w:sz w:val="28"/>
          <w:szCs w:val="28"/>
        </w:rPr>
        <w:t xml:space="preserve"> С.С. «Культурные традиции русского общества», СПб, 2003г.</w:t>
      </w:r>
    </w:p>
    <w:p w:rsidR="00B11F1C" w:rsidRPr="00B11F1C" w:rsidRDefault="00B11F1C" w:rsidP="00B11F1C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1F1C">
        <w:rPr>
          <w:rFonts w:ascii="Times New Roman" w:hAnsi="Times New Roman" w:cs="Times New Roman"/>
          <w:sz w:val="28"/>
          <w:szCs w:val="28"/>
        </w:rPr>
        <w:t>2.</w:t>
      </w:r>
      <w:r w:rsidRPr="00B11F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F1C">
        <w:rPr>
          <w:rFonts w:ascii="Times New Roman" w:hAnsi="Times New Roman" w:cs="Times New Roman"/>
          <w:sz w:val="28"/>
          <w:szCs w:val="28"/>
        </w:rPr>
        <w:t>Феруз</w:t>
      </w:r>
      <w:proofErr w:type="spellEnd"/>
      <w:r w:rsidRPr="00B11F1C">
        <w:rPr>
          <w:rFonts w:ascii="Times New Roman" w:hAnsi="Times New Roman" w:cs="Times New Roman"/>
          <w:sz w:val="28"/>
          <w:szCs w:val="28"/>
        </w:rPr>
        <w:t xml:space="preserve"> С.А. «Воспитание музыкальной культ</w:t>
      </w:r>
      <w:r>
        <w:rPr>
          <w:rFonts w:ascii="Times New Roman" w:hAnsi="Times New Roman" w:cs="Times New Roman"/>
          <w:sz w:val="28"/>
          <w:szCs w:val="28"/>
        </w:rPr>
        <w:t>уры младших школьников в семье»</w:t>
      </w:r>
      <w:r w:rsidRPr="00B11F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F1C">
        <w:rPr>
          <w:rFonts w:ascii="Times New Roman" w:hAnsi="Times New Roman" w:cs="Times New Roman"/>
          <w:sz w:val="28"/>
          <w:szCs w:val="28"/>
        </w:rPr>
        <w:t>НИИ АПН, М.,1990г.</w:t>
      </w:r>
    </w:p>
    <w:p w:rsidR="00B11F1C" w:rsidRPr="00B11F1C" w:rsidRDefault="00B11F1C" w:rsidP="00B11F1C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1F1C">
        <w:rPr>
          <w:rFonts w:ascii="Times New Roman" w:hAnsi="Times New Roman" w:cs="Times New Roman"/>
          <w:sz w:val="28"/>
          <w:szCs w:val="28"/>
        </w:rPr>
        <w:t>3.</w:t>
      </w:r>
      <w:r w:rsidRPr="00B11F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1F1C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B11F1C">
        <w:rPr>
          <w:rFonts w:ascii="Times New Roman" w:hAnsi="Times New Roman" w:cs="Times New Roman"/>
          <w:sz w:val="28"/>
          <w:szCs w:val="28"/>
        </w:rPr>
        <w:t xml:space="preserve"> Г.И. «Развитие слуха и навыков творческого </w:t>
      </w:r>
      <w:proofErr w:type="spellStart"/>
      <w:r w:rsidRPr="00B11F1C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11F1C">
        <w:rPr>
          <w:rFonts w:ascii="Times New Roman" w:hAnsi="Times New Roman" w:cs="Times New Roman"/>
          <w:sz w:val="28"/>
          <w:szCs w:val="28"/>
        </w:rPr>
        <w:t>», М, 1986г.</w:t>
      </w:r>
    </w:p>
    <w:p w:rsidR="009D58F0" w:rsidRPr="00484427" w:rsidRDefault="00B11F1C" w:rsidP="00B11F1C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1F1C">
        <w:rPr>
          <w:rFonts w:ascii="Times New Roman" w:hAnsi="Times New Roman" w:cs="Times New Roman"/>
          <w:sz w:val="28"/>
          <w:szCs w:val="28"/>
        </w:rPr>
        <w:t>4.</w:t>
      </w:r>
      <w:r w:rsidRPr="00B11F1C">
        <w:rPr>
          <w:rFonts w:ascii="Times New Roman" w:hAnsi="Times New Roman" w:cs="Times New Roman"/>
          <w:sz w:val="28"/>
          <w:szCs w:val="28"/>
        </w:rPr>
        <w:tab/>
        <w:t>Горошко А.И. «Самостоятельная музыкаль</w:t>
      </w:r>
      <w:r>
        <w:rPr>
          <w:rFonts w:ascii="Times New Roman" w:hAnsi="Times New Roman" w:cs="Times New Roman"/>
          <w:sz w:val="28"/>
          <w:szCs w:val="28"/>
        </w:rPr>
        <w:t>но-исполнительская деятельность:</w:t>
      </w:r>
      <w:r w:rsidRPr="00B11F1C">
        <w:rPr>
          <w:rFonts w:ascii="Times New Roman" w:hAnsi="Times New Roman" w:cs="Times New Roman"/>
          <w:sz w:val="28"/>
          <w:szCs w:val="28"/>
        </w:rPr>
        <w:t xml:space="preserve"> теория и практика», «Мир науки»,2016г., т.4.</w:t>
      </w:r>
    </w:p>
    <w:sectPr w:rsidR="009D58F0" w:rsidRPr="00484427" w:rsidSect="00A3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84427"/>
    <w:rsid w:val="003C511F"/>
    <w:rsid w:val="00484427"/>
    <w:rsid w:val="009419C1"/>
    <w:rsid w:val="009D58F0"/>
    <w:rsid w:val="00B1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3</cp:revision>
  <dcterms:created xsi:type="dcterms:W3CDTF">2020-04-01T13:49:00Z</dcterms:created>
  <dcterms:modified xsi:type="dcterms:W3CDTF">2020-04-01T14:29:00Z</dcterms:modified>
</cp:coreProperties>
</file>